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CBE" w:rsidRDefault="00003CBE" w:rsidP="004B576B">
      <w:pPr>
        <w:jc w:val="center"/>
        <w:rPr>
          <w:b/>
          <w:color w:val="1F497D" w:themeColor="text2"/>
          <w:sz w:val="28"/>
          <w:szCs w:val="28"/>
        </w:rPr>
      </w:pPr>
      <w:r w:rsidRPr="00003CBE">
        <w:rPr>
          <w:b/>
          <w:color w:val="1F497D" w:themeColor="text2"/>
          <w:sz w:val="28"/>
          <w:szCs w:val="28"/>
        </w:rPr>
        <w:t>ПРАВА ЛИЦ С ОГРАНИЧЕННЫМИ ВОЗМОЖНОСТЯМИ ЗДОРОВЬЯ</w:t>
      </w:r>
    </w:p>
    <w:p w:rsidR="004B576B" w:rsidRPr="004B576B" w:rsidRDefault="004B576B" w:rsidP="004B576B">
      <w:pPr>
        <w:jc w:val="center"/>
        <w:rPr>
          <w:b/>
          <w:color w:val="1F497D" w:themeColor="text2"/>
          <w:sz w:val="28"/>
          <w:szCs w:val="28"/>
        </w:rPr>
      </w:pPr>
    </w:p>
    <w:p w:rsidR="00003CBE" w:rsidRPr="004B576B" w:rsidRDefault="004B576B" w:rsidP="004B576B">
      <w:pPr>
        <w:pStyle w:val="a5"/>
        <w:numPr>
          <w:ilvl w:val="0"/>
          <w:numId w:val="12"/>
        </w:numPr>
        <w:ind w:left="284" w:right="8"/>
      </w:pPr>
      <w:r w:rsidRPr="004B576B"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2091055</wp:posOffset>
            </wp:positionH>
            <wp:positionV relativeFrom="paragraph">
              <wp:posOffset>77470</wp:posOffset>
            </wp:positionV>
            <wp:extent cx="643890" cy="771525"/>
            <wp:effectExtent l="0" t="0" r="0" b="0"/>
            <wp:wrapTight wrapText="bothSides">
              <wp:wrapPolygon edited="0">
                <wp:start x="0" y="0"/>
                <wp:lineTo x="0" y="21333"/>
                <wp:lineTo x="21089" y="21333"/>
                <wp:lineTo x="2108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BE" w:rsidRPr="004B576B">
        <w:t xml:space="preserve">Сокращение нормальной продолжительности рабочего времени на 5 часов в неделю – для работников, являющихся инвалидами </w:t>
      </w:r>
      <w:r w:rsidR="00003CBE" w:rsidRPr="004B576B">
        <w:rPr>
          <w:lang w:val="en-US"/>
        </w:rPr>
        <w:t>I</w:t>
      </w:r>
      <w:r w:rsidR="00003CBE" w:rsidRPr="004B576B">
        <w:t xml:space="preserve"> и </w:t>
      </w:r>
      <w:r w:rsidR="00003CBE" w:rsidRPr="004B576B">
        <w:rPr>
          <w:lang w:val="en-US"/>
        </w:rPr>
        <w:t>II</w:t>
      </w:r>
      <w:r w:rsidR="00003CBE" w:rsidRPr="004B576B">
        <w:t xml:space="preserve"> группы (ст. 92 ТК РФ);</w:t>
      </w:r>
      <w:r w:rsidRPr="004B576B">
        <w:t xml:space="preserve"> </w:t>
      </w:r>
    </w:p>
    <w:p w:rsidR="004B576B" w:rsidRPr="004B576B" w:rsidRDefault="00003CBE" w:rsidP="004B576B">
      <w:pPr>
        <w:pStyle w:val="a5"/>
        <w:numPr>
          <w:ilvl w:val="0"/>
          <w:numId w:val="12"/>
        </w:numPr>
        <w:ind w:left="284" w:right="8"/>
      </w:pPr>
      <w:r w:rsidRPr="004B576B">
        <w:t>Продолжительность ежедневной работы (смены) для инвалидов не может превышать норму, указанную в медицинском заключении (ст. 94 ТК РФ);</w:t>
      </w:r>
    </w:p>
    <w:p w:rsidR="00AE4E36" w:rsidRPr="004B576B" w:rsidRDefault="004B576B" w:rsidP="004B576B">
      <w:pPr>
        <w:pStyle w:val="a5"/>
        <w:numPr>
          <w:ilvl w:val="0"/>
          <w:numId w:val="12"/>
        </w:numPr>
        <w:ind w:left="284" w:right="8"/>
      </w:pPr>
      <w:r w:rsidRPr="004B576B"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725170</wp:posOffset>
            </wp:positionV>
            <wp:extent cx="12192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CBE" w:rsidRPr="004B576B">
        <w:t>Инвалиды могут привлекаться только с их письменного согласия и при условии, если такая работа не запрещена им по состоянию здоровья в соответствии с медицинским заключением:</w:t>
      </w:r>
      <w:r w:rsidR="00AE4E36" w:rsidRPr="004B576B">
        <w:t xml:space="preserve"> </w:t>
      </w:r>
    </w:p>
    <w:p w:rsidR="00AE4E36" w:rsidRPr="004B576B" w:rsidRDefault="00AE4E36" w:rsidP="004B576B">
      <w:pPr>
        <w:pStyle w:val="a5"/>
        <w:ind w:left="284" w:right="8"/>
      </w:pPr>
      <w:r w:rsidRPr="004B576B">
        <w:t>- к работе в ночное время (ст. 96 ТК РФ);</w:t>
      </w:r>
    </w:p>
    <w:p w:rsidR="00AE4E36" w:rsidRPr="004B576B" w:rsidRDefault="00AE4E36" w:rsidP="004B576B">
      <w:pPr>
        <w:pStyle w:val="a5"/>
        <w:ind w:left="284" w:right="8"/>
      </w:pPr>
      <w:r w:rsidRPr="004B576B">
        <w:t>- к сверхурочным работам (ст. 99 ТК РФ);</w:t>
      </w:r>
    </w:p>
    <w:p w:rsidR="00AE4E36" w:rsidRPr="004B576B" w:rsidRDefault="00AE4E36" w:rsidP="004B576B">
      <w:pPr>
        <w:pStyle w:val="a5"/>
        <w:ind w:left="284" w:right="8"/>
      </w:pPr>
      <w:r w:rsidRPr="004B576B">
        <w:t>- к работе в выходные и нерабочие праздничные дни (ст. 113 ТК РФ);</w:t>
      </w:r>
    </w:p>
    <w:p w:rsidR="00003CBE" w:rsidRPr="004B576B" w:rsidRDefault="00AE4E36" w:rsidP="004B576B">
      <w:pPr>
        <w:pStyle w:val="a5"/>
        <w:numPr>
          <w:ilvl w:val="0"/>
          <w:numId w:val="12"/>
        </w:numPr>
        <w:ind w:left="284" w:right="8"/>
      </w:pPr>
      <w:r w:rsidRPr="004B576B">
        <w:t>Работающим инвалидам на основании письменного заявления предоставляется отпуск без сохранения заработной платы до 60 календарных дней в году (ст. 128 ТК РФ);</w:t>
      </w:r>
    </w:p>
    <w:p w:rsidR="00AE4E36" w:rsidRPr="004B576B" w:rsidRDefault="00AE4E36" w:rsidP="004B576B">
      <w:pPr>
        <w:pStyle w:val="a5"/>
        <w:numPr>
          <w:ilvl w:val="0"/>
          <w:numId w:val="12"/>
        </w:numPr>
        <w:ind w:left="284" w:right="8"/>
      </w:pPr>
      <w:r w:rsidRPr="004B576B">
        <w:t xml:space="preserve">Инвалидам предоставляется ежегодный отпуск не менее 30 календарных дней </w:t>
      </w:r>
      <w:r w:rsidRPr="004B576B">
        <w:br/>
        <w:t>(ст. 23 ФЗ «О социальной защите инвалидов»)</w:t>
      </w:r>
    </w:p>
    <w:p w:rsidR="00AE4E36" w:rsidRPr="00003CBE" w:rsidRDefault="00AE4E36" w:rsidP="00AE4E36"/>
    <w:p w:rsidR="00CB1795" w:rsidRPr="00932546" w:rsidRDefault="00932546" w:rsidP="00333787">
      <w:pPr>
        <w:ind w:firstLine="708"/>
        <w:jc w:val="both"/>
        <w:rPr>
          <w:b/>
        </w:rPr>
      </w:pPr>
      <w:r w:rsidRPr="00932546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208280</wp:posOffset>
            </wp:positionV>
            <wp:extent cx="1295400" cy="863600"/>
            <wp:effectExtent l="0" t="0" r="0" b="0"/>
            <wp:wrapTight wrapText="bothSides">
              <wp:wrapPolygon edited="0">
                <wp:start x="0" y="0"/>
                <wp:lineTo x="0" y="20965"/>
                <wp:lineTo x="21282" y="20965"/>
                <wp:lineTo x="2128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787" w:rsidRPr="00932546">
        <w:rPr>
          <w:b/>
        </w:rPr>
        <w:t>За нарушение трудовых прав</w:t>
      </w:r>
      <w:r w:rsidR="004B576B" w:rsidRPr="00932546">
        <w:rPr>
          <w:b/>
        </w:rPr>
        <w:t xml:space="preserve"> </w:t>
      </w:r>
      <w:r w:rsidR="00333787" w:rsidRPr="00932546">
        <w:rPr>
          <w:b/>
        </w:rPr>
        <w:t xml:space="preserve">работодатель </w:t>
      </w:r>
      <w:r w:rsidR="00365FBA" w:rsidRPr="00932546">
        <w:rPr>
          <w:b/>
        </w:rPr>
        <w:t>несет</w:t>
      </w:r>
      <w:r w:rsidR="00333787" w:rsidRPr="00932546">
        <w:rPr>
          <w:b/>
        </w:rPr>
        <w:t xml:space="preserve"> административн</w:t>
      </w:r>
      <w:r w:rsidR="00365FBA" w:rsidRPr="00932546">
        <w:rPr>
          <w:b/>
        </w:rPr>
        <w:t>ую</w:t>
      </w:r>
      <w:r w:rsidR="00333787" w:rsidRPr="00932546">
        <w:rPr>
          <w:b/>
        </w:rPr>
        <w:t xml:space="preserve"> и уголовн</w:t>
      </w:r>
      <w:r w:rsidR="00365FBA" w:rsidRPr="00932546">
        <w:rPr>
          <w:b/>
        </w:rPr>
        <w:t>ую</w:t>
      </w:r>
      <w:r w:rsidR="00365FBA">
        <w:rPr>
          <w:b/>
          <w:sz w:val="26"/>
          <w:szCs w:val="26"/>
        </w:rPr>
        <w:t xml:space="preserve"> </w:t>
      </w:r>
      <w:r w:rsidR="00333787" w:rsidRPr="00932546">
        <w:rPr>
          <w:b/>
        </w:rPr>
        <w:t>ответственност</w:t>
      </w:r>
      <w:r w:rsidR="00365FBA" w:rsidRPr="00932546">
        <w:rPr>
          <w:b/>
        </w:rPr>
        <w:t>ь</w:t>
      </w:r>
    </w:p>
    <w:p w:rsidR="00365FBA" w:rsidRDefault="00365FBA" w:rsidP="00907326">
      <w:pPr>
        <w:jc w:val="center"/>
        <w:rPr>
          <w:b/>
          <w:color w:val="1F497D" w:themeColor="text2"/>
          <w:sz w:val="36"/>
          <w:szCs w:val="36"/>
        </w:rPr>
      </w:pPr>
    </w:p>
    <w:p w:rsidR="00CB1795" w:rsidRPr="00C32D99" w:rsidRDefault="00333787" w:rsidP="00907326">
      <w:pPr>
        <w:jc w:val="center"/>
        <w:rPr>
          <w:b/>
          <w:color w:val="1F497D" w:themeColor="text2"/>
          <w:sz w:val="36"/>
          <w:szCs w:val="36"/>
        </w:rPr>
      </w:pPr>
      <w:r w:rsidRPr="00C32D99">
        <w:rPr>
          <w:b/>
          <w:color w:val="1F497D" w:themeColor="text2"/>
          <w:sz w:val="36"/>
          <w:szCs w:val="36"/>
        </w:rPr>
        <w:t>О нарушении трудовых прав Вы можете сообщить:</w:t>
      </w:r>
    </w:p>
    <w:p w:rsidR="00CB1795" w:rsidRPr="00CB1795" w:rsidRDefault="00CB1795" w:rsidP="004D6DC0">
      <w:pPr>
        <w:jc w:val="center"/>
        <w:rPr>
          <w:b/>
          <w:sz w:val="28"/>
          <w:szCs w:val="28"/>
        </w:rPr>
      </w:pPr>
    </w:p>
    <w:p w:rsidR="00CB1795" w:rsidRDefault="00333787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Государственную инспекцию труда в Вологодской области по адресу, г. Вологда, </w:t>
      </w:r>
      <w:r w:rsidR="00781537">
        <w:rPr>
          <w:sz w:val="28"/>
          <w:szCs w:val="28"/>
        </w:rPr>
        <w:br/>
      </w:r>
      <w:r w:rsidRPr="00C32D99">
        <w:rPr>
          <w:sz w:val="28"/>
          <w:szCs w:val="28"/>
        </w:rPr>
        <w:t xml:space="preserve">ул. Предтеченская, 19, тел. (8172) 72-10-73, через сайт: </w:t>
      </w:r>
      <w:hyperlink r:id="rId11" w:history="1">
        <w:r w:rsidRPr="00C32D99">
          <w:rPr>
            <w:rStyle w:val="a7"/>
            <w:sz w:val="28"/>
            <w:szCs w:val="28"/>
          </w:rPr>
          <w:t>https://онлайнинспекция.рф</w:t>
        </w:r>
      </w:hyperlink>
      <w:r w:rsidRPr="00C32D99">
        <w:rPr>
          <w:sz w:val="28"/>
          <w:szCs w:val="28"/>
        </w:rPr>
        <w:t>;</w:t>
      </w:r>
    </w:p>
    <w:p w:rsidR="005A3209" w:rsidRPr="00C32D99" w:rsidRDefault="005A3209" w:rsidP="00932546">
      <w:pPr>
        <w:pStyle w:val="a5"/>
        <w:ind w:left="567" w:right="434" w:hanging="567"/>
        <w:jc w:val="both"/>
        <w:rPr>
          <w:sz w:val="28"/>
          <w:szCs w:val="28"/>
        </w:rPr>
      </w:pPr>
    </w:p>
    <w:p w:rsidR="00333787" w:rsidRDefault="00333787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органы прокуратуры </w:t>
      </w:r>
    </w:p>
    <w:p w:rsidR="005A3209" w:rsidRPr="005A3209" w:rsidRDefault="005A3209" w:rsidP="00932546">
      <w:pPr>
        <w:pStyle w:val="a5"/>
        <w:ind w:left="567" w:right="434" w:hanging="567"/>
        <w:rPr>
          <w:sz w:val="28"/>
          <w:szCs w:val="28"/>
        </w:rPr>
      </w:pPr>
    </w:p>
    <w:p w:rsidR="00333787" w:rsidRDefault="00781537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333787" w:rsidRPr="00C32D99">
        <w:rPr>
          <w:sz w:val="28"/>
          <w:szCs w:val="28"/>
        </w:rPr>
        <w:t xml:space="preserve"> Департамент труда и занятости населения Вологодской области </w:t>
      </w:r>
      <w:r w:rsidRPr="00C32D99">
        <w:rPr>
          <w:sz w:val="28"/>
          <w:szCs w:val="28"/>
        </w:rPr>
        <w:t xml:space="preserve">по адресу, г. Вологда, </w:t>
      </w:r>
      <w:r>
        <w:rPr>
          <w:sz w:val="28"/>
          <w:szCs w:val="28"/>
        </w:rPr>
        <w:br/>
      </w:r>
      <w:r w:rsidRPr="00C32D99">
        <w:rPr>
          <w:sz w:val="28"/>
          <w:szCs w:val="28"/>
        </w:rPr>
        <w:t>ул. Предтеченская, 19,</w:t>
      </w:r>
      <w:r>
        <w:rPr>
          <w:sz w:val="28"/>
          <w:szCs w:val="28"/>
        </w:rPr>
        <w:t xml:space="preserve"> </w:t>
      </w:r>
      <w:r w:rsidRPr="00C32D99">
        <w:rPr>
          <w:sz w:val="28"/>
          <w:szCs w:val="28"/>
        </w:rPr>
        <w:t xml:space="preserve">тел. (8172) </w:t>
      </w:r>
      <w:r>
        <w:rPr>
          <w:sz w:val="28"/>
          <w:szCs w:val="28"/>
        </w:rPr>
        <w:t>23</w:t>
      </w:r>
      <w:r w:rsidRPr="00C32D99">
        <w:rPr>
          <w:sz w:val="28"/>
          <w:szCs w:val="28"/>
        </w:rPr>
        <w:t>-</w:t>
      </w:r>
      <w:r>
        <w:rPr>
          <w:sz w:val="28"/>
          <w:szCs w:val="28"/>
        </w:rPr>
        <w:t>0</w:t>
      </w:r>
      <w:r w:rsidRPr="00C32D99">
        <w:rPr>
          <w:sz w:val="28"/>
          <w:szCs w:val="28"/>
        </w:rPr>
        <w:t>0-</w:t>
      </w:r>
      <w:r>
        <w:rPr>
          <w:sz w:val="28"/>
          <w:szCs w:val="28"/>
        </w:rPr>
        <w:t>67 (доб. 0661)</w:t>
      </w:r>
      <w:r w:rsidR="00333787" w:rsidRPr="00C32D99">
        <w:rPr>
          <w:sz w:val="28"/>
          <w:szCs w:val="28"/>
        </w:rPr>
        <w:t>;</w:t>
      </w:r>
    </w:p>
    <w:p w:rsidR="005A3209" w:rsidRPr="005A3209" w:rsidRDefault="005A3209" w:rsidP="00932546">
      <w:pPr>
        <w:pStyle w:val="a5"/>
        <w:ind w:left="567" w:right="434" w:hanging="567"/>
        <w:rPr>
          <w:sz w:val="28"/>
          <w:szCs w:val="28"/>
        </w:rPr>
      </w:pPr>
    </w:p>
    <w:p w:rsidR="00333787" w:rsidRDefault="00C32D99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>в судебные органы</w:t>
      </w:r>
    </w:p>
    <w:p w:rsidR="005A3209" w:rsidRPr="005A3209" w:rsidRDefault="005A3209" w:rsidP="00932546">
      <w:pPr>
        <w:pStyle w:val="a5"/>
        <w:ind w:left="567" w:right="434" w:hanging="567"/>
        <w:rPr>
          <w:sz w:val="28"/>
          <w:szCs w:val="28"/>
        </w:rPr>
      </w:pPr>
    </w:p>
    <w:p w:rsidR="00C32D99" w:rsidRPr="00C32D99" w:rsidRDefault="00C32D99" w:rsidP="00932546">
      <w:pPr>
        <w:pStyle w:val="a5"/>
        <w:numPr>
          <w:ilvl w:val="0"/>
          <w:numId w:val="9"/>
        </w:numPr>
        <w:ind w:left="567" w:right="434" w:hanging="567"/>
        <w:jc w:val="both"/>
        <w:rPr>
          <w:sz w:val="28"/>
          <w:szCs w:val="28"/>
        </w:rPr>
      </w:pPr>
      <w:r w:rsidRPr="00C32D99">
        <w:rPr>
          <w:sz w:val="28"/>
          <w:szCs w:val="28"/>
        </w:rPr>
        <w:t xml:space="preserve">в правоохранительные органы </w:t>
      </w:r>
    </w:p>
    <w:p w:rsidR="00333787" w:rsidRDefault="00333787" w:rsidP="00333787">
      <w:pPr>
        <w:jc w:val="both"/>
        <w:rPr>
          <w:sz w:val="28"/>
          <w:szCs w:val="28"/>
        </w:rPr>
      </w:pPr>
    </w:p>
    <w:p w:rsidR="005A3209" w:rsidRDefault="005A3209" w:rsidP="00333787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784860</wp:posOffset>
            </wp:positionH>
            <wp:positionV relativeFrom="paragraph">
              <wp:posOffset>140970</wp:posOffset>
            </wp:positionV>
            <wp:extent cx="1771650" cy="1625600"/>
            <wp:effectExtent l="19050" t="0" r="0" b="0"/>
            <wp:wrapNone/>
            <wp:docPr id="11" name="Рисунок 6" descr="C:\Users\oon13\Desktop\izmenyat_trudovoy_ko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on13\Desktop\izmenyat_trudovoy_kodek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209" w:rsidRPr="00333787" w:rsidRDefault="005A3209" w:rsidP="00333787">
      <w:pPr>
        <w:jc w:val="both"/>
        <w:rPr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061EC4" w:rsidRPr="00CB1795" w:rsidRDefault="00061EC4" w:rsidP="004D6DC0">
      <w:pPr>
        <w:jc w:val="center"/>
        <w:rPr>
          <w:b/>
          <w:sz w:val="28"/>
          <w:szCs w:val="28"/>
        </w:rPr>
      </w:pPr>
    </w:p>
    <w:p w:rsidR="00D7249F" w:rsidRDefault="00923356" w:rsidP="004D6DC0">
      <w:pPr>
        <w:jc w:val="center"/>
        <w:rPr>
          <w:b/>
          <w:sz w:val="38"/>
          <w:szCs w:val="38"/>
        </w:rPr>
      </w:pPr>
      <w:r>
        <w:rPr>
          <w:noProof/>
          <w:sz w:val="22"/>
          <w:szCs w:val="22"/>
        </w:rPr>
        <w:drawing>
          <wp:inline distT="0" distB="0" distL="0" distR="0">
            <wp:extent cx="873760" cy="609600"/>
            <wp:effectExtent l="19050" t="0" r="2540" b="0"/>
            <wp:docPr id="10" name="Рисунок 1" descr="http://babaurt.ru/wp-content/uploads/2016/02/%D0%BF%D1%80%D0%BE%D0%BA%D1%83%D1%80%D0%B0%D1%82%D1%83%D1%80%D0%B0-%D0%B3%D0%B5%D1%80%D0%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babaurt.ru/wp-content/uploads/2016/02/%D0%BF%D1%80%D0%BE%D0%BA%D1%83%D1%80%D0%B0%D1%82%D1%83%D1%80%D0%B0-%D0%B3%D0%B5%D1%80%D0%B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DC0">
        <w:rPr>
          <w:b/>
          <w:noProof/>
          <w:sz w:val="38"/>
          <w:szCs w:val="38"/>
        </w:rPr>
        <w:drawing>
          <wp:inline distT="0" distB="0" distL="0" distR="0">
            <wp:extent cx="447479" cy="561834"/>
            <wp:effectExtent l="19050" t="0" r="0" b="0"/>
            <wp:docPr id="3" name="Рисунок 1" descr="C:\Users\oon13\Desktop\1200px-Coat_of_arms_of_Vologda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on13\Desktop\1200px-Coat_of_arms_of_Vologda_oblast.svg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42" cy="56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9F" w:rsidRDefault="00D7249F" w:rsidP="0037386B">
      <w:pPr>
        <w:spacing w:line="240" w:lineRule="exact"/>
        <w:jc w:val="center"/>
        <w:rPr>
          <w:b/>
          <w:sz w:val="38"/>
          <w:szCs w:val="38"/>
        </w:rPr>
      </w:pPr>
    </w:p>
    <w:p w:rsidR="00D7249F" w:rsidRPr="00083668" w:rsidRDefault="00D7249F" w:rsidP="00923356">
      <w:pPr>
        <w:jc w:val="center"/>
        <w:rPr>
          <w:b/>
          <w:sz w:val="22"/>
          <w:szCs w:val="22"/>
        </w:rPr>
      </w:pPr>
      <w:r w:rsidRPr="00083668">
        <w:rPr>
          <w:b/>
          <w:sz w:val="22"/>
          <w:szCs w:val="22"/>
        </w:rPr>
        <w:t xml:space="preserve">ПРОКУРАТУРА </w:t>
      </w:r>
      <w:r w:rsidR="00BA5FFE" w:rsidRPr="00083668">
        <w:rPr>
          <w:b/>
          <w:sz w:val="22"/>
          <w:szCs w:val="22"/>
        </w:rPr>
        <w:t>ВОЛОГОДСКОЙ ОБЛАСТИ</w:t>
      </w:r>
    </w:p>
    <w:p w:rsidR="004D6DC0" w:rsidRPr="00CB1795" w:rsidRDefault="004D6DC0" w:rsidP="00923356">
      <w:pPr>
        <w:jc w:val="center"/>
        <w:rPr>
          <w:b/>
        </w:rPr>
      </w:pPr>
    </w:p>
    <w:p w:rsidR="004D6DC0" w:rsidRPr="00083668" w:rsidRDefault="004D6DC0" w:rsidP="00923356">
      <w:pPr>
        <w:jc w:val="center"/>
        <w:rPr>
          <w:b/>
          <w:sz w:val="22"/>
          <w:szCs w:val="22"/>
        </w:rPr>
      </w:pPr>
      <w:r w:rsidRPr="00083668">
        <w:rPr>
          <w:b/>
          <w:sz w:val="22"/>
          <w:szCs w:val="22"/>
        </w:rPr>
        <w:t>ДЕПАРТАМЕНТ ТРУДА И ЗАНЯТОСТИ НАСЕЛЕНИЯ ВОЛОГОДСКОЙ ОБЛАСТИ</w:t>
      </w:r>
    </w:p>
    <w:p w:rsidR="00D7249F" w:rsidRDefault="00D7249F" w:rsidP="00B274E0">
      <w:pPr>
        <w:jc w:val="center"/>
        <w:rPr>
          <w:b/>
          <w:sz w:val="38"/>
          <w:szCs w:val="38"/>
        </w:rPr>
      </w:pPr>
    </w:p>
    <w:p w:rsidR="004D6DC0" w:rsidRDefault="004D6DC0" w:rsidP="00B274E0">
      <w:pPr>
        <w:jc w:val="center"/>
        <w:rPr>
          <w:b/>
          <w:sz w:val="38"/>
          <w:szCs w:val="38"/>
        </w:rPr>
      </w:pPr>
    </w:p>
    <w:p w:rsidR="004D6DC0" w:rsidRPr="00B274E0" w:rsidRDefault="004D6DC0" w:rsidP="00B274E0">
      <w:pPr>
        <w:jc w:val="center"/>
        <w:rPr>
          <w:b/>
          <w:sz w:val="38"/>
          <w:szCs w:val="38"/>
        </w:rPr>
      </w:pPr>
    </w:p>
    <w:p w:rsidR="002152D5" w:rsidRPr="00083668" w:rsidRDefault="00083668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083668">
        <w:rPr>
          <w:b/>
          <w:bCs/>
          <w:kern w:val="36"/>
          <w:sz w:val="32"/>
          <w:szCs w:val="32"/>
        </w:rPr>
        <w:t>ТРУДОУСТРОЙСТВО ЛЮДЕЙ С ОГРАНИЧЕННЫМИ ВОЗМОЖНОСТЯМИ ЗДОРОВЬЯ</w:t>
      </w:r>
    </w:p>
    <w:p w:rsidR="004D6DC0" w:rsidRDefault="00083668" w:rsidP="00B274E0">
      <w:pPr>
        <w:spacing w:before="100" w:beforeAutospacing="1"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>
        <w:rPr>
          <w:noProof/>
        </w:rPr>
        <w:drawing>
          <wp:inline distT="0" distB="0" distL="0" distR="0">
            <wp:extent cx="2981325" cy="28661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957" cy="28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9F" w:rsidRDefault="004D6DC0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г</w:t>
      </w:r>
      <w:r w:rsidR="00BA5FFE">
        <w:rPr>
          <w:b/>
          <w:bCs/>
          <w:kern w:val="36"/>
        </w:rPr>
        <w:t>. Вологда</w:t>
      </w:r>
    </w:p>
    <w:p w:rsidR="00D7249F" w:rsidRPr="00B274E0" w:rsidRDefault="00D7249F" w:rsidP="00B274E0">
      <w:pPr>
        <w:spacing w:line="240" w:lineRule="exact"/>
        <w:jc w:val="center"/>
        <w:outlineLvl w:val="0"/>
        <w:rPr>
          <w:b/>
          <w:bCs/>
          <w:kern w:val="36"/>
        </w:rPr>
      </w:pPr>
      <w:r>
        <w:rPr>
          <w:b/>
          <w:bCs/>
          <w:kern w:val="36"/>
        </w:rPr>
        <w:t>20</w:t>
      </w:r>
      <w:r w:rsidR="00083668">
        <w:rPr>
          <w:b/>
          <w:bCs/>
          <w:kern w:val="36"/>
        </w:rPr>
        <w:t>21</w:t>
      </w:r>
      <w:r>
        <w:rPr>
          <w:b/>
          <w:bCs/>
          <w:kern w:val="36"/>
        </w:rPr>
        <w:t xml:space="preserve"> год</w:t>
      </w:r>
    </w:p>
    <w:p w:rsidR="00083668" w:rsidRDefault="00793904" w:rsidP="00083668">
      <w:pPr>
        <w:autoSpaceDE w:val="0"/>
        <w:autoSpaceDN w:val="0"/>
        <w:adjustRightInd w:val="0"/>
        <w:ind w:firstLine="540"/>
        <w:jc w:val="both"/>
      </w:pPr>
      <w:r>
        <w:rPr>
          <w:noProof/>
        </w:rPr>
        <w:lastRenderedPageBreak/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65" type="#_x0000_t176" style="position:absolute;left:0;text-align:left;margin-left:8.65pt;margin-top:3.4pt;width:236.25pt;height:53.25pt;z-index:251665920" fillcolor="#92d050" strokecolor="#f2f2f2 [3041]" strokeweight="3pt">
            <v:shadow on="t" type="perspective" color="#3f3151 [1607]" opacity=".5" offset="1pt" offset2="-1pt"/>
            <v:textbox>
              <w:txbxContent>
                <w:p w:rsidR="009906A3" w:rsidRDefault="009906A3" w:rsidP="009906A3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Право на труд лиц с ограниченными возможностями здоровья </w:t>
                  </w:r>
                </w:p>
                <w:p w:rsidR="009906A3" w:rsidRPr="009906A3" w:rsidRDefault="009906A3" w:rsidP="009906A3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u w:val="single"/>
                    </w:rPr>
                  </w:pPr>
                  <w:r w:rsidRPr="009906A3">
                    <w:rPr>
                      <w:b/>
                      <w:u w:val="single"/>
                    </w:rPr>
                    <w:t>ГАРАНТИРОВАНО</w:t>
                  </w:r>
                </w:p>
                <w:p w:rsidR="009906A3" w:rsidRDefault="009906A3"/>
              </w:txbxContent>
            </v:textbox>
          </v:shape>
        </w:pict>
      </w: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973E9B" w:rsidP="00083668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940075</wp:posOffset>
            </wp:positionH>
            <wp:positionV relativeFrom="paragraph">
              <wp:posOffset>88013</wp:posOffset>
            </wp:positionV>
            <wp:extent cx="296191" cy="151731"/>
            <wp:effectExtent l="0" t="76200" r="0" b="77470"/>
            <wp:wrapNone/>
            <wp:docPr id="15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6996275">
                      <a:off x="0" y="0"/>
                      <a:ext cx="317269" cy="1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w:drawing>
          <wp:anchor distT="0" distB="0" distL="114300" distR="114300" simplePos="0" relativeHeight="251649536" behindDoc="0" locked="0" layoutInCell="1" allowOverlap="1" wp14:anchorId="5EA1B548" wp14:editId="7CB462D2">
            <wp:simplePos x="0" y="0"/>
            <wp:positionH relativeFrom="column">
              <wp:posOffset>1941594</wp:posOffset>
            </wp:positionH>
            <wp:positionV relativeFrom="paragraph">
              <wp:posOffset>74159</wp:posOffset>
            </wp:positionV>
            <wp:extent cx="285750" cy="181957"/>
            <wp:effectExtent l="0" t="76200" r="0" b="66040"/>
            <wp:wrapNone/>
            <wp:docPr id="9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4471337" flipV="1">
                      <a:off x="0" y="0"/>
                      <a:ext cx="291970" cy="185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668" w:rsidRDefault="00793904" w:rsidP="00083668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w:pict>
          <v:roundrect id="_x0000_s1061" style="position:absolute;left:0;text-align:left;margin-left:114.15pt;margin-top:8.6pt;width:135.75pt;height:40.65pt;z-index:251662848" arcsize="10923f" fillcolor="#e5b8b7 [1301]">
            <v:shadow on="t" opacity=".5" offset="6pt,6pt"/>
            <v:textbox style="mso-next-textbox:#_x0000_s1061">
              <w:txbxContent>
                <w:p w:rsidR="00083668" w:rsidRPr="001F60BC" w:rsidRDefault="00BE0461" w:rsidP="0008366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ФЗ «О социальной защите инвалидов»</w:t>
                  </w:r>
                </w:p>
              </w:txbxContent>
            </v:textbox>
          </v:roundrect>
        </w:pict>
      </w:r>
      <w:r w:rsidR="00932546">
        <w:rPr>
          <w:rFonts w:eastAsia="Calibri"/>
          <w:noProof/>
        </w:rPr>
        <w:drawing>
          <wp:anchor distT="0" distB="0" distL="114300" distR="114300" simplePos="0" relativeHeight="251648512" behindDoc="0" locked="0" layoutInCell="1" allowOverlap="1" wp14:anchorId="3C9593CC" wp14:editId="5153CA42">
            <wp:simplePos x="0" y="0"/>
            <wp:positionH relativeFrom="column">
              <wp:posOffset>999490</wp:posOffset>
            </wp:positionH>
            <wp:positionV relativeFrom="paragraph">
              <wp:posOffset>172085</wp:posOffset>
            </wp:positionV>
            <wp:extent cx="835131" cy="259080"/>
            <wp:effectExtent l="0" t="285750" r="0" b="274320"/>
            <wp:wrapNone/>
            <wp:docPr id="7" name="Рисунок 7" descr="C:\Users\oon13\Desktop\sty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on13\Desktop\sty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0442" t="17127" r="12415" b="143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131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</w:rPr>
        <w:pict>
          <v:roundrect id="_x0000_s1062" style="position:absolute;left:0;text-align:left;margin-left:.65pt;margin-top:10.2pt;width:101pt;height:41.5pt;z-index:251663872;mso-position-horizontal-relative:text;mso-position-vertical-relative:text" arcsize="10923f" fillcolor="#e5b8b7 [1301]">
            <v:shadow on="t" opacity=".5" offset="6pt,6pt"/>
            <v:textbox style="mso-next-textbox:#_x0000_s1062">
              <w:txbxContent>
                <w:p w:rsidR="00083668" w:rsidRDefault="00BE0461" w:rsidP="00BE0461">
                  <w:pPr>
                    <w:jc w:val="center"/>
                  </w:pPr>
                  <w:r>
                    <w:rPr>
                      <w:b/>
                    </w:rPr>
                    <w:t>Конституцией РФ</w:t>
                  </w:r>
                </w:p>
              </w:txbxContent>
            </v:textbox>
          </v:roundrect>
        </w:pict>
      </w: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793904" w:rsidP="00083668">
      <w:pPr>
        <w:autoSpaceDE w:val="0"/>
        <w:autoSpaceDN w:val="0"/>
        <w:adjustRightInd w:val="0"/>
        <w:ind w:firstLine="540"/>
        <w:jc w:val="both"/>
      </w:pPr>
      <w:r>
        <w:rPr>
          <w:rFonts w:eastAsia="Calibri"/>
          <w:noProof/>
        </w:rPr>
        <w:pict>
          <v:roundrect id="_x0000_s1063" style="position:absolute;left:0;text-align:left;margin-left:42.7pt;margin-top:3.55pt;width:157.45pt;height:52pt;z-index:251664896" arcsize="10923f" fillcolor="#e5b8b7 [1301]">
            <v:shadow on="t" opacity=".5" offset="6pt,6pt"/>
            <v:textbox style="mso-next-textbox:#_x0000_s1063" inset="1.5mm,,1.5mm">
              <w:txbxContent>
                <w:p w:rsidR="00083668" w:rsidRPr="001F60BC" w:rsidRDefault="00BE0461" w:rsidP="00083668">
                  <w:pPr>
                    <w:tabs>
                      <w:tab w:val="left" w:pos="1276"/>
                    </w:tabs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ФЗ «О занятости населения в Российской Федерации»</w:t>
                  </w:r>
                </w:p>
              </w:txbxContent>
            </v:textbox>
          </v:roundrect>
        </w:pict>
      </w: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083668" w:rsidRDefault="00083668" w:rsidP="00083668">
      <w:pPr>
        <w:autoSpaceDE w:val="0"/>
        <w:autoSpaceDN w:val="0"/>
        <w:adjustRightInd w:val="0"/>
        <w:ind w:firstLine="540"/>
        <w:jc w:val="both"/>
      </w:pPr>
    </w:p>
    <w:p w:rsidR="00404A9F" w:rsidRPr="00404A9F" w:rsidRDefault="00404A9F" w:rsidP="00404A9F">
      <w:pPr>
        <w:autoSpaceDE w:val="0"/>
        <w:autoSpaceDN w:val="0"/>
        <w:adjustRightInd w:val="0"/>
        <w:spacing w:line="360" w:lineRule="exact"/>
        <w:ind w:firstLine="539"/>
        <w:jc w:val="both"/>
        <w:rPr>
          <w:b/>
          <w:color w:val="1F497D" w:themeColor="text2"/>
          <w:sz w:val="32"/>
          <w:szCs w:val="32"/>
        </w:rPr>
      </w:pPr>
      <w:r w:rsidRPr="00404A9F">
        <w:rPr>
          <w:b/>
          <w:color w:val="1F497D" w:themeColor="text2"/>
          <w:sz w:val="32"/>
          <w:szCs w:val="32"/>
        </w:rPr>
        <w:t>Реализуемые мероприятия по повышению занятости инвалидов</w:t>
      </w:r>
    </w:p>
    <w:p w:rsidR="00404A9F" w:rsidRDefault="00404A9F" w:rsidP="00404A9F">
      <w:pPr>
        <w:autoSpaceDE w:val="0"/>
        <w:autoSpaceDN w:val="0"/>
        <w:adjustRightInd w:val="0"/>
        <w:jc w:val="center"/>
      </w:pPr>
      <w:r w:rsidRPr="00AC73AC">
        <w:t>(ст. 2</w:t>
      </w:r>
      <w:r>
        <w:t>0</w:t>
      </w:r>
      <w:r w:rsidRPr="00AC73AC">
        <w:t xml:space="preserve"> </w:t>
      </w:r>
      <w:r>
        <w:t>ФЗ «О социальной защите инвалидов»</w:t>
      </w:r>
      <w:r w:rsidRPr="00AC73AC">
        <w:t>)</w:t>
      </w:r>
    </w:p>
    <w:p w:rsidR="00404A9F" w:rsidRDefault="00404A9F" w:rsidP="00973E9B">
      <w:pPr>
        <w:autoSpaceDE w:val="0"/>
        <w:autoSpaceDN w:val="0"/>
        <w:adjustRightInd w:val="0"/>
        <w:spacing w:line="240" w:lineRule="exact"/>
        <w:jc w:val="center"/>
      </w:pP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установлени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в организациях квоты для приема на работу инвалидов и минимального количества специальных рабочих мест для инвалидов; 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резервировани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рабочих мест по профессиям, наиболее подходящим для трудоустройства инвалидов;</w:t>
      </w:r>
      <w:r w:rsidRPr="00781537">
        <w:rPr>
          <w:noProof/>
          <w:sz w:val="23"/>
          <w:szCs w:val="23"/>
        </w:rPr>
        <w:t xml:space="preserve"> </w:t>
      </w:r>
    </w:p>
    <w:p w:rsidR="00404A9F" w:rsidRPr="00781537" w:rsidRDefault="00781537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noProof/>
          <w:sz w:val="23"/>
          <w:szCs w:val="23"/>
        </w:rPr>
        <w:drawing>
          <wp:anchor distT="0" distB="0" distL="114300" distR="114300" simplePos="0" relativeHeight="251661824" behindDoc="0" locked="0" layoutInCell="1" allowOverlap="1" wp14:anchorId="75EBE951">
            <wp:simplePos x="0" y="0"/>
            <wp:positionH relativeFrom="column">
              <wp:posOffset>1976755</wp:posOffset>
            </wp:positionH>
            <wp:positionV relativeFrom="paragraph">
              <wp:posOffset>402590</wp:posOffset>
            </wp:positionV>
            <wp:extent cx="1133475" cy="7556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A9F" w:rsidRPr="00781537">
        <w:rPr>
          <w:sz w:val="23"/>
          <w:szCs w:val="23"/>
        </w:rPr>
        <w:t>стимулировани</w:t>
      </w:r>
      <w:r w:rsidR="00973E9B" w:rsidRPr="00781537">
        <w:rPr>
          <w:sz w:val="23"/>
          <w:szCs w:val="23"/>
        </w:rPr>
        <w:t>е</w:t>
      </w:r>
      <w:r w:rsidR="00404A9F" w:rsidRPr="00781537">
        <w:rPr>
          <w:sz w:val="23"/>
          <w:szCs w:val="23"/>
        </w:rPr>
        <w:t xml:space="preserve"> создания </w:t>
      </w:r>
      <w:r w:rsidRPr="00781537">
        <w:rPr>
          <w:sz w:val="23"/>
          <w:szCs w:val="23"/>
        </w:rPr>
        <w:t xml:space="preserve">предприятиями, учреждениями, организациями </w:t>
      </w:r>
      <w:r w:rsidR="00404A9F" w:rsidRPr="00781537">
        <w:rPr>
          <w:sz w:val="23"/>
          <w:szCs w:val="23"/>
        </w:rPr>
        <w:t>дополнительных рабочих мест (в том числе специальных) для трудоустройства инвалидов;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создани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</w:t>
      </w:r>
      <w:r w:rsidR="00781537" w:rsidRPr="00781537">
        <w:rPr>
          <w:sz w:val="23"/>
          <w:szCs w:val="23"/>
        </w:rPr>
        <w:t xml:space="preserve">инвалидам </w:t>
      </w:r>
      <w:r w:rsidRPr="00781537">
        <w:rPr>
          <w:sz w:val="23"/>
          <w:szCs w:val="23"/>
        </w:rPr>
        <w:t xml:space="preserve">условий труда в соответствии с индивидуальными программами реабилитации, </w:t>
      </w:r>
      <w:proofErr w:type="spellStart"/>
      <w:r w:rsidRPr="00781537">
        <w:rPr>
          <w:sz w:val="23"/>
          <w:szCs w:val="23"/>
        </w:rPr>
        <w:t>абилитации</w:t>
      </w:r>
      <w:proofErr w:type="spellEnd"/>
      <w:r w:rsidR="00273C9D" w:rsidRPr="00781537">
        <w:rPr>
          <w:sz w:val="23"/>
          <w:szCs w:val="23"/>
        </w:rPr>
        <w:t xml:space="preserve"> </w:t>
      </w:r>
      <w:r w:rsidR="00781537" w:rsidRPr="00781537">
        <w:rPr>
          <w:sz w:val="23"/>
          <w:szCs w:val="23"/>
        </w:rPr>
        <w:t xml:space="preserve">инвалидов </w:t>
      </w:r>
      <w:r w:rsidR="00273C9D" w:rsidRPr="00781537">
        <w:rPr>
          <w:sz w:val="23"/>
          <w:szCs w:val="23"/>
        </w:rPr>
        <w:t>(ИПРА)</w:t>
      </w:r>
      <w:r w:rsidRPr="00781537">
        <w:rPr>
          <w:sz w:val="23"/>
          <w:szCs w:val="23"/>
        </w:rPr>
        <w:t>;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 w:hanging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создани</w:t>
      </w:r>
      <w:r w:rsidR="00973E9B" w:rsidRPr="00781537">
        <w:rPr>
          <w:sz w:val="23"/>
          <w:szCs w:val="23"/>
        </w:rPr>
        <w:t>е</w:t>
      </w:r>
      <w:r w:rsidRPr="00781537">
        <w:rPr>
          <w:sz w:val="23"/>
          <w:szCs w:val="23"/>
        </w:rPr>
        <w:t xml:space="preserve"> условий для предпринимательской деятельности инвалидов;</w:t>
      </w:r>
    </w:p>
    <w:p w:rsidR="00404A9F" w:rsidRPr="00781537" w:rsidRDefault="00404A9F" w:rsidP="00781537">
      <w:pPr>
        <w:pStyle w:val="a5"/>
        <w:numPr>
          <w:ilvl w:val="0"/>
          <w:numId w:val="10"/>
        </w:numPr>
        <w:ind w:left="284"/>
        <w:jc w:val="both"/>
        <w:rPr>
          <w:rFonts w:ascii="Verdana" w:hAnsi="Verdana"/>
          <w:sz w:val="23"/>
          <w:szCs w:val="23"/>
        </w:rPr>
      </w:pPr>
      <w:r w:rsidRPr="00781537">
        <w:rPr>
          <w:sz w:val="23"/>
          <w:szCs w:val="23"/>
        </w:rPr>
        <w:t>организаци</w:t>
      </w:r>
      <w:r w:rsidR="00973E9B" w:rsidRPr="00781537">
        <w:rPr>
          <w:sz w:val="23"/>
          <w:szCs w:val="23"/>
        </w:rPr>
        <w:t>я</w:t>
      </w:r>
      <w:r w:rsidRPr="00781537">
        <w:rPr>
          <w:sz w:val="23"/>
          <w:szCs w:val="23"/>
        </w:rPr>
        <w:t xml:space="preserve"> обучения инвалидов новым профессиям.</w:t>
      </w:r>
    </w:p>
    <w:p w:rsidR="00083668" w:rsidRPr="007D77E2" w:rsidRDefault="00973E9B" w:rsidP="007D77E2">
      <w:pPr>
        <w:autoSpaceDE w:val="0"/>
        <w:autoSpaceDN w:val="0"/>
        <w:adjustRightInd w:val="0"/>
        <w:ind w:firstLine="540"/>
        <w:jc w:val="center"/>
        <w:rPr>
          <w:b/>
          <w:color w:val="1F497D" w:themeColor="text2"/>
          <w:sz w:val="32"/>
          <w:szCs w:val="32"/>
        </w:rPr>
      </w:pPr>
      <w:r w:rsidRPr="007D77E2">
        <w:rPr>
          <w:b/>
          <w:color w:val="1F497D" w:themeColor="text2"/>
          <w:sz w:val="32"/>
          <w:szCs w:val="32"/>
        </w:rPr>
        <w:t>При поиске работы вы можете:</w:t>
      </w:r>
    </w:p>
    <w:p w:rsidR="00083668" w:rsidRDefault="00793904" w:rsidP="00083668">
      <w:pPr>
        <w:autoSpaceDE w:val="0"/>
        <w:autoSpaceDN w:val="0"/>
        <w:adjustRightInd w:val="0"/>
        <w:ind w:firstLine="540"/>
        <w:jc w:val="both"/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pict>
          <v:roundrect id="_x0000_s1071" style="position:absolute;left:0;text-align:left;margin-left:33.3pt;margin-top:5.65pt;width:191.25pt;height:36.75pt;z-index:251666944" arcsize="10923f" fillcolor="#92cddc [1944]" strokecolor="#4bacc6 [3208]" strokeweight="1pt">
            <v:fill color2="#4bacc6 [3208]"/>
            <v:shadow on="t" type="perspective" color="#205867 [1608]" offset="1pt" offset2="-3pt"/>
            <v:textbox>
              <w:txbxContent>
                <w:p w:rsidR="00617F68" w:rsidRPr="00617F68" w:rsidRDefault="00617F68" w:rsidP="00617F68">
                  <w:pPr>
                    <w:jc w:val="center"/>
                    <w:rPr>
                      <w:b/>
                    </w:rPr>
                  </w:pPr>
                  <w:r w:rsidRPr="00617F68">
                    <w:rPr>
                      <w:b/>
                    </w:rPr>
                    <w:t>Обратиться в центр занятости населения</w:t>
                  </w:r>
                </w:p>
              </w:txbxContent>
            </v:textbox>
          </v:roundrect>
        </w:pict>
      </w:r>
      <w:r w:rsidR="00240EAE">
        <w:rPr>
          <w:noProof/>
        </w:rPr>
        <w:drawing>
          <wp:anchor distT="0" distB="0" distL="114300" distR="114300" simplePos="0" relativeHeight="251651584" behindDoc="0" locked="0" layoutInCell="1" allowOverlap="1" wp14:anchorId="7BE66F44">
            <wp:simplePos x="0" y="0"/>
            <wp:positionH relativeFrom="margin">
              <wp:posOffset>3596005</wp:posOffset>
            </wp:positionH>
            <wp:positionV relativeFrom="margin">
              <wp:posOffset>252730</wp:posOffset>
            </wp:positionV>
            <wp:extent cx="332740" cy="4762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668" w:rsidRDefault="00083668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</w:p>
    <w:p w:rsidR="00617F68" w:rsidRDefault="00617F68" w:rsidP="00617F68">
      <w:pPr>
        <w:autoSpaceDE w:val="0"/>
        <w:autoSpaceDN w:val="0"/>
        <w:adjustRightInd w:val="0"/>
        <w:spacing w:line="240" w:lineRule="exact"/>
        <w:ind w:left="142"/>
        <w:jc w:val="center"/>
        <w:rPr>
          <w:b/>
          <w:noProof/>
        </w:rPr>
      </w:pPr>
    </w:p>
    <w:p w:rsidR="00617F68" w:rsidRDefault="00617F68" w:rsidP="00983191">
      <w:pPr>
        <w:autoSpaceDE w:val="0"/>
        <w:autoSpaceDN w:val="0"/>
        <w:adjustRightInd w:val="0"/>
        <w:ind w:left="142"/>
        <w:jc w:val="center"/>
        <w:rPr>
          <w:b/>
          <w:noProof/>
        </w:rPr>
      </w:pPr>
      <w:r>
        <w:rPr>
          <w:b/>
          <w:noProof/>
        </w:rPr>
        <w:t>В центре занятости населения:</w:t>
      </w:r>
    </w:p>
    <w:p w:rsidR="00617F68" w:rsidRPr="00240EAE" w:rsidRDefault="00617F68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 w:rsidRPr="00240EAE">
        <w:rPr>
          <w:noProof/>
        </w:rPr>
        <w:t>помогут в подборе подходящей для вас работы и трудоустройстве</w:t>
      </w:r>
      <w:r w:rsidR="00240EAE">
        <w:rPr>
          <w:noProof/>
        </w:rPr>
        <w:t>;</w:t>
      </w:r>
    </w:p>
    <w:p w:rsidR="00617F68" w:rsidRPr="00240EAE" w:rsidRDefault="00617F68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 w:rsidRPr="00240EAE">
        <w:rPr>
          <w:noProof/>
        </w:rPr>
        <w:t>могут направить на профессиональную подготовку, переподготовку и повышение квалификации</w:t>
      </w:r>
      <w:r w:rsidR="00240EAE">
        <w:rPr>
          <w:noProof/>
        </w:rPr>
        <w:t>;</w:t>
      </w:r>
    </w:p>
    <w:p w:rsidR="00240EAE" w:rsidRP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2160905</wp:posOffset>
            </wp:positionH>
            <wp:positionV relativeFrom="paragraph">
              <wp:posOffset>329565</wp:posOffset>
            </wp:positionV>
            <wp:extent cx="1143000" cy="863600"/>
            <wp:effectExtent l="19050" t="0" r="0" b="0"/>
            <wp:wrapSquare wrapText="bothSides"/>
            <wp:docPr id="8" name="Рисунок 5" descr="C:\Users\oon13\Desktop\chelovec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on13\Desktop\chelovechki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40EAE">
        <w:rPr>
          <w:noProof/>
        </w:rPr>
        <w:t>могут трудоустроить на рабочие места, специально созданные для граждан, особо нуждающихся в социальной защите</w:t>
      </w:r>
      <w:r>
        <w:rPr>
          <w:noProof/>
        </w:rPr>
        <w:t>;</w:t>
      </w:r>
    </w:p>
    <w:p w:rsid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 w:rsidRPr="00240EAE">
        <w:rPr>
          <w:noProof/>
        </w:rPr>
        <w:t>могут направить на общественные или другие временные работы</w:t>
      </w:r>
      <w:r>
        <w:rPr>
          <w:noProof/>
        </w:rPr>
        <w:t>;</w:t>
      </w:r>
    </w:p>
    <w:p w:rsid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noProof/>
        </w:rPr>
        <w:t>гарантируют выплату пособия по безработице с одновременным сохранением пенсии по инвалидности</w:t>
      </w:r>
    </w:p>
    <w:p w:rsid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noProof/>
        </w:rPr>
        <w:t>окажут квалифицированную психилогическую помощь</w:t>
      </w:r>
    </w:p>
    <w:p w:rsidR="00240EAE" w:rsidRPr="00240EAE" w:rsidRDefault="00240EAE" w:rsidP="00240EAE">
      <w:pPr>
        <w:pStyle w:val="a5"/>
        <w:numPr>
          <w:ilvl w:val="0"/>
          <w:numId w:val="11"/>
        </w:numPr>
        <w:autoSpaceDE w:val="0"/>
        <w:autoSpaceDN w:val="0"/>
        <w:adjustRightInd w:val="0"/>
        <w:ind w:left="567"/>
        <w:rPr>
          <w:noProof/>
        </w:rPr>
      </w:pPr>
      <w:r>
        <w:rPr>
          <w:noProof/>
        </w:rPr>
        <w:t>гарантируют выплату стипедии в период професииональной подготовки по направлению центра занятости</w:t>
      </w:r>
    </w:p>
    <w:p w:rsidR="00083668" w:rsidRPr="00617F68" w:rsidRDefault="00793904" w:rsidP="00983191">
      <w:pPr>
        <w:autoSpaceDE w:val="0"/>
        <w:autoSpaceDN w:val="0"/>
        <w:adjustRightInd w:val="0"/>
        <w:ind w:left="142"/>
        <w:jc w:val="center"/>
        <w:rPr>
          <w:b/>
          <w:noProof/>
        </w:rPr>
      </w:pPr>
      <w:r>
        <w:rPr>
          <w:noProof/>
        </w:rPr>
        <w:pict>
          <v:roundrect id="_x0000_s1072" style="position:absolute;left:0;text-align:left;margin-left:67.8pt;margin-top:12.9pt;width:184.5pt;height:26.8pt;z-index:251667968" arcsize="10923f" fillcolor="#92cddc [1944]" strokecolor="#4bacc6 [3208]" strokeweight="1pt">
            <v:fill color2="#4bacc6 [3208]"/>
            <v:shadow on="t" type="perspective" color="#205867 [1608]" offset="1pt" offset2="-3pt"/>
            <v:textbox>
              <w:txbxContent>
                <w:p w:rsidR="00617F68" w:rsidRPr="00617F68" w:rsidRDefault="00617F68" w:rsidP="00617F6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Трудоустроиться по квоте</w:t>
                  </w:r>
                </w:p>
              </w:txbxContent>
            </v:textbox>
          </v:roundrect>
        </w:pict>
      </w:r>
      <w:r w:rsidR="00932546">
        <w:rPr>
          <w:noProof/>
        </w:rPr>
        <w:drawing>
          <wp:anchor distT="0" distB="0" distL="114300" distR="114300" simplePos="0" relativeHeight="251652608" behindDoc="0" locked="0" layoutInCell="1" allowOverlap="1" wp14:anchorId="306724A1">
            <wp:simplePos x="0" y="0"/>
            <wp:positionH relativeFrom="column">
              <wp:posOffset>520065</wp:posOffset>
            </wp:positionH>
            <wp:positionV relativeFrom="paragraph">
              <wp:posOffset>59690</wp:posOffset>
            </wp:positionV>
            <wp:extent cx="327025" cy="45783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7" t="7792" r="32031" b="16883"/>
                    <a:stretch/>
                  </pic:blipFill>
                  <pic:spPr bwMode="auto">
                    <a:xfrm>
                      <a:off x="0" y="0"/>
                      <a:ext cx="32702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8" w:rsidRPr="00617F68" w:rsidRDefault="00617F68" w:rsidP="00617F68">
      <w:pPr>
        <w:autoSpaceDE w:val="0"/>
        <w:autoSpaceDN w:val="0"/>
        <w:adjustRightInd w:val="0"/>
        <w:ind w:left="142"/>
        <w:rPr>
          <w:b/>
          <w:noProof/>
        </w:rPr>
      </w:pPr>
    </w:p>
    <w:p w:rsidR="00083668" w:rsidRPr="00617F68" w:rsidRDefault="00083668" w:rsidP="00983191">
      <w:pPr>
        <w:autoSpaceDE w:val="0"/>
        <w:autoSpaceDN w:val="0"/>
        <w:adjustRightInd w:val="0"/>
        <w:ind w:left="142"/>
        <w:jc w:val="center"/>
        <w:rPr>
          <w:b/>
          <w:noProof/>
        </w:rPr>
      </w:pPr>
    </w:p>
    <w:p w:rsidR="00240EAE" w:rsidRDefault="00240EAE" w:rsidP="00240EAE">
      <w:pPr>
        <w:autoSpaceDE w:val="0"/>
        <w:autoSpaceDN w:val="0"/>
        <w:adjustRightInd w:val="0"/>
        <w:ind w:left="142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104775</wp:posOffset>
            </wp:positionV>
            <wp:extent cx="1162050" cy="788670"/>
            <wp:effectExtent l="0" t="0" r="0" b="0"/>
            <wp:wrapTight wrapText="bothSides">
              <wp:wrapPolygon edited="0">
                <wp:start x="0" y="0"/>
                <wp:lineTo x="0" y="20870"/>
                <wp:lineTo x="21246" y="20870"/>
                <wp:lineTo x="2124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8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EAE" w:rsidRPr="00240EAE" w:rsidRDefault="00240EAE" w:rsidP="00240EAE">
      <w:pPr>
        <w:autoSpaceDE w:val="0"/>
        <w:autoSpaceDN w:val="0"/>
        <w:adjustRightInd w:val="0"/>
        <w:ind w:left="142"/>
        <w:jc w:val="center"/>
        <w:rPr>
          <w:noProof/>
        </w:rPr>
      </w:pPr>
      <w:r w:rsidRPr="00240EAE">
        <w:rPr>
          <w:noProof/>
        </w:rPr>
        <w:t xml:space="preserve">В организаци, численность работников в которой составляет </w:t>
      </w:r>
      <w:r w:rsidR="00781537">
        <w:rPr>
          <w:noProof/>
        </w:rPr>
        <w:t>не менее</w:t>
      </w:r>
      <w:r w:rsidRPr="00240EAE">
        <w:rPr>
          <w:noProof/>
        </w:rPr>
        <w:t xml:space="preserve"> 35 человек</w:t>
      </w:r>
    </w:p>
    <w:p w:rsidR="00617F68" w:rsidRDefault="00793904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pict>
          <v:roundrect id="_x0000_s1073" style="position:absolute;left:0;text-align:left;margin-left:45.3pt;margin-top:3.7pt;width:156pt;height:39.75pt;z-index:251668992" arcsize="10923f" fillcolor="#92cddc [1944]" strokecolor="#4bacc6 [3208]" strokeweight="1pt">
            <v:fill color2="#4bacc6 [3208]"/>
            <v:shadow on="t" type="perspective" color="#205867 [1608]" offset="1pt" offset2="-3pt"/>
            <v:textbox>
              <w:txbxContent>
                <w:p w:rsidR="00617F68" w:rsidRPr="00617F68" w:rsidRDefault="00617F68" w:rsidP="00617F6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Обратиться к любому работодателю</w:t>
                  </w:r>
                </w:p>
              </w:txbxContent>
            </v:textbox>
          </v:roundrect>
        </w:pict>
      </w:r>
      <w:r w:rsidR="00932546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18415</wp:posOffset>
            </wp:positionV>
            <wp:extent cx="333375" cy="475669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69" t="7792" b="16234"/>
                    <a:stretch/>
                  </pic:blipFill>
                  <pic:spPr bwMode="auto">
                    <a:xfrm>
                      <a:off x="0" y="0"/>
                      <a:ext cx="333375" cy="4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F68" w:rsidRDefault="00617F68" w:rsidP="00983191">
      <w:pPr>
        <w:autoSpaceDE w:val="0"/>
        <w:autoSpaceDN w:val="0"/>
        <w:adjustRightInd w:val="0"/>
        <w:ind w:left="142"/>
        <w:jc w:val="center"/>
        <w:rPr>
          <w:b/>
          <w:noProof/>
          <w:sz w:val="36"/>
          <w:szCs w:val="36"/>
        </w:rPr>
      </w:pPr>
    </w:p>
    <w:p w:rsidR="007D77E2" w:rsidRPr="00BA717C" w:rsidRDefault="00273C9D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  <w:r w:rsidRPr="00BA717C">
        <w:rPr>
          <w:noProof/>
          <w:sz w:val="26"/>
          <w:szCs w:val="26"/>
        </w:rPr>
        <w:drawing>
          <wp:anchor distT="0" distB="0" distL="114300" distR="114300" simplePos="0" relativeHeight="251656192" behindDoc="1" locked="0" layoutInCell="1" allowOverlap="1" wp14:anchorId="6DF91654">
            <wp:simplePos x="0" y="0"/>
            <wp:positionH relativeFrom="column">
              <wp:posOffset>1669415</wp:posOffset>
            </wp:positionH>
            <wp:positionV relativeFrom="paragraph">
              <wp:posOffset>481330</wp:posOffset>
            </wp:positionV>
            <wp:extent cx="1483995" cy="989965"/>
            <wp:effectExtent l="0" t="0" r="0" b="0"/>
            <wp:wrapTight wrapText="bothSides">
              <wp:wrapPolygon edited="0">
                <wp:start x="0" y="0"/>
                <wp:lineTo x="0" y="21198"/>
                <wp:lineTo x="21350" y="21198"/>
                <wp:lineTo x="21350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77E2" w:rsidRPr="00BA717C">
        <w:rPr>
          <w:noProof/>
          <w:sz w:val="26"/>
          <w:szCs w:val="26"/>
        </w:rPr>
        <w:t xml:space="preserve">Оформление на работу людей с ограниченными возможностями здоровья практически не отличается от трудойстройства людей без инвалидности. </w:t>
      </w:r>
    </w:p>
    <w:p w:rsidR="00BA717C" w:rsidRPr="00BA717C" w:rsidRDefault="007D77E2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  <w:u w:val="single"/>
        </w:rPr>
      </w:pPr>
      <w:r w:rsidRPr="00BA717C">
        <w:rPr>
          <w:noProof/>
          <w:sz w:val="26"/>
          <w:szCs w:val="26"/>
        </w:rPr>
        <w:t xml:space="preserve">Главной особенностью является </w:t>
      </w:r>
      <w:r w:rsidRPr="00BA717C">
        <w:rPr>
          <w:noProof/>
          <w:sz w:val="26"/>
          <w:szCs w:val="26"/>
          <w:u w:val="single"/>
        </w:rPr>
        <w:t>обязательность соответствия характера и условий труда работника индивидуальной программе реабилитации и</w:t>
      </w:r>
      <w:r w:rsidR="00781537">
        <w:rPr>
          <w:noProof/>
          <w:sz w:val="26"/>
          <w:szCs w:val="26"/>
          <w:u w:val="single"/>
        </w:rPr>
        <w:t>ли</w:t>
      </w:r>
      <w:r w:rsidRPr="00BA717C">
        <w:rPr>
          <w:noProof/>
          <w:sz w:val="26"/>
          <w:szCs w:val="26"/>
          <w:u w:val="single"/>
        </w:rPr>
        <w:t xml:space="preserve"> абилитации</w:t>
      </w:r>
      <w:r w:rsidR="00BA717C" w:rsidRPr="00BA717C">
        <w:rPr>
          <w:noProof/>
          <w:sz w:val="26"/>
          <w:szCs w:val="26"/>
          <w:u w:val="single"/>
        </w:rPr>
        <w:t xml:space="preserve">. </w:t>
      </w:r>
    </w:p>
    <w:p w:rsidR="00617F68" w:rsidRPr="00BA717C" w:rsidRDefault="00BA717C" w:rsidP="007D77E2">
      <w:pPr>
        <w:autoSpaceDE w:val="0"/>
        <w:autoSpaceDN w:val="0"/>
        <w:adjustRightInd w:val="0"/>
        <w:ind w:left="142" w:firstLine="709"/>
        <w:jc w:val="both"/>
        <w:rPr>
          <w:b/>
          <w:i/>
          <w:noProof/>
          <w:sz w:val="26"/>
          <w:szCs w:val="26"/>
        </w:rPr>
      </w:pPr>
      <w:r w:rsidRPr="00BA717C">
        <w:rPr>
          <w:b/>
          <w:i/>
          <w:noProof/>
          <w:sz w:val="26"/>
          <w:szCs w:val="26"/>
        </w:rPr>
        <w:t>Если после переосвидетельс</w:t>
      </w:r>
      <w:bookmarkStart w:id="0" w:name="_GoBack"/>
      <w:bookmarkEnd w:id="0"/>
      <w:r w:rsidRPr="00BA717C">
        <w:rPr>
          <w:b/>
          <w:i/>
          <w:noProof/>
          <w:sz w:val="26"/>
          <w:szCs w:val="26"/>
        </w:rPr>
        <w:t>твования группа инвалидности меняется, условия труда такого работниками подлежат корректировке.</w:t>
      </w:r>
    </w:p>
    <w:p w:rsidR="007D77E2" w:rsidRPr="00BA717C" w:rsidRDefault="007D77E2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</w:p>
    <w:p w:rsidR="007D77E2" w:rsidRPr="00BA717C" w:rsidRDefault="00273C9D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  <w:r w:rsidRPr="00BA717C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53502D0">
            <wp:simplePos x="0" y="0"/>
            <wp:positionH relativeFrom="column">
              <wp:posOffset>31115</wp:posOffset>
            </wp:positionH>
            <wp:positionV relativeFrom="paragraph">
              <wp:posOffset>276860</wp:posOffset>
            </wp:positionV>
            <wp:extent cx="456565" cy="1032510"/>
            <wp:effectExtent l="0" t="0" r="0" b="0"/>
            <wp:wrapTight wrapText="bothSides">
              <wp:wrapPolygon edited="0">
                <wp:start x="0" y="0"/>
                <wp:lineTo x="0" y="21122"/>
                <wp:lineTo x="20729" y="21122"/>
                <wp:lineTo x="2072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7" r="32986"/>
                    <a:stretch/>
                  </pic:blipFill>
                  <pic:spPr bwMode="auto">
                    <a:xfrm>
                      <a:off x="0" y="0"/>
                      <a:ext cx="456565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17C">
        <w:rPr>
          <w:noProof/>
          <w:sz w:val="26"/>
          <w:szCs w:val="26"/>
        </w:rPr>
        <w:t xml:space="preserve">Для инвалида ИПРА имеет </w:t>
      </w:r>
      <w:r w:rsidRPr="00BA717C">
        <w:rPr>
          <w:b/>
          <w:noProof/>
          <w:color w:val="FF0000"/>
          <w:sz w:val="26"/>
          <w:szCs w:val="26"/>
        </w:rPr>
        <w:t xml:space="preserve">рекомендательный характер, </w:t>
      </w:r>
      <w:r w:rsidRPr="00BA717C">
        <w:rPr>
          <w:noProof/>
          <w:sz w:val="26"/>
          <w:szCs w:val="26"/>
        </w:rPr>
        <w:t>он вправе отказаться от того или иного вида, формы и объема реабилитационных мероприятий, а также от реализации программмы в целом</w:t>
      </w:r>
    </w:p>
    <w:p w:rsidR="007D77E2" w:rsidRPr="00BA717C" w:rsidRDefault="007D77E2" w:rsidP="007D77E2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</w:p>
    <w:p w:rsidR="00003CBE" w:rsidRPr="00BA717C" w:rsidRDefault="00003CBE" w:rsidP="00932546">
      <w:pPr>
        <w:autoSpaceDE w:val="0"/>
        <w:autoSpaceDN w:val="0"/>
        <w:adjustRightInd w:val="0"/>
        <w:ind w:left="142" w:firstLine="709"/>
        <w:jc w:val="both"/>
        <w:rPr>
          <w:noProof/>
          <w:sz w:val="26"/>
          <w:szCs w:val="26"/>
        </w:rPr>
      </w:pPr>
      <w:r w:rsidRPr="00BA717C">
        <w:rPr>
          <w:b/>
          <w:noProof/>
          <w:color w:val="1F497D" w:themeColor="text2"/>
          <w:sz w:val="26"/>
          <w:szCs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1955165</wp:posOffset>
            </wp:positionH>
            <wp:positionV relativeFrom="paragraph">
              <wp:posOffset>1013460</wp:posOffset>
            </wp:positionV>
            <wp:extent cx="1208405" cy="1266825"/>
            <wp:effectExtent l="0" t="0" r="0" b="0"/>
            <wp:wrapTight wrapText="bothSides">
              <wp:wrapPolygon edited="0">
                <wp:start x="0" y="0"/>
                <wp:lineTo x="0" y="21438"/>
                <wp:lineTo x="21112" y="21438"/>
                <wp:lineTo x="21112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8" r="29060" b="31180"/>
                    <a:stretch/>
                  </pic:blipFill>
                  <pic:spPr bwMode="auto">
                    <a:xfrm>
                      <a:off x="0" y="0"/>
                      <a:ext cx="120840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717C">
        <w:rPr>
          <w:b/>
          <w:noProof/>
          <w:color w:val="1F497D" w:themeColor="text2"/>
          <w:sz w:val="26"/>
          <w:szCs w:val="26"/>
        </w:rPr>
        <w:t>НЕ ДОПУСКАЕТСЯ</w:t>
      </w:r>
      <w:r w:rsidRPr="00BA717C">
        <w:rPr>
          <w:noProof/>
          <w:sz w:val="26"/>
          <w:szCs w:val="26"/>
        </w:rPr>
        <w:t xml:space="preserve"> </w:t>
      </w:r>
      <w:r w:rsidRPr="00BA717C">
        <w:rPr>
          <w:b/>
          <w:noProof/>
          <w:color w:val="1F497D" w:themeColor="text2"/>
          <w:sz w:val="26"/>
          <w:szCs w:val="26"/>
        </w:rPr>
        <w:t>установление</w:t>
      </w:r>
      <w:r w:rsidRPr="00BA717C">
        <w:rPr>
          <w:noProof/>
          <w:sz w:val="26"/>
          <w:szCs w:val="26"/>
        </w:rPr>
        <w:t xml:space="preserve"> в коллективных и индивидуальных трудовых договорах </w:t>
      </w:r>
      <w:r w:rsidRPr="00BA717C">
        <w:rPr>
          <w:b/>
          <w:noProof/>
          <w:color w:val="1F497D" w:themeColor="text2"/>
          <w:sz w:val="26"/>
          <w:szCs w:val="26"/>
        </w:rPr>
        <w:t>условий труда инвалидов</w:t>
      </w:r>
      <w:r w:rsidRPr="00BA717C">
        <w:rPr>
          <w:noProof/>
          <w:sz w:val="26"/>
          <w:szCs w:val="26"/>
        </w:rPr>
        <w:t xml:space="preserve"> (оплата труда, режим рабочего времени и времени отдыха и другие), </w:t>
      </w:r>
      <w:r w:rsidRPr="00BA717C">
        <w:rPr>
          <w:b/>
          <w:noProof/>
          <w:color w:val="1F497D" w:themeColor="text2"/>
          <w:sz w:val="26"/>
          <w:szCs w:val="26"/>
        </w:rPr>
        <w:t>ухудшающих положение</w:t>
      </w:r>
      <w:r w:rsidRPr="00BA717C">
        <w:rPr>
          <w:noProof/>
          <w:sz w:val="26"/>
          <w:szCs w:val="26"/>
        </w:rPr>
        <w:t xml:space="preserve"> </w:t>
      </w:r>
      <w:r w:rsidRPr="00BA717C">
        <w:rPr>
          <w:b/>
          <w:noProof/>
          <w:color w:val="1F497D" w:themeColor="text2"/>
          <w:sz w:val="26"/>
          <w:szCs w:val="26"/>
        </w:rPr>
        <w:t>инвалидов</w:t>
      </w:r>
      <w:r w:rsidRPr="00BA717C">
        <w:rPr>
          <w:noProof/>
          <w:sz w:val="26"/>
          <w:szCs w:val="26"/>
        </w:rPr>
        <w:t xml:space="preserve"> по сравнению с другими работниками</w:t>
      </w:r>
    </w:p>
    <w:sectPr w:rsidR="00003CBE" w:rsidRPr="00BA717C" w:rsidSect="00344E05">
      <w:pgSz w:w="16838" w:h="11906" w:orient="landscape"/>
      <w:pgMar w:top="397" w:right="397" w:bottom="397" w:left="397" w:header="709" w:footer="709" w:gutter="0"/>
      <w:cols w:num="3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3904" w:rsidRDefault="00793904" w:rsidP="00BE0461">
      <w:r>
        <w:separator/>
      </w:r>
    </w:p>
  </w:endnote>
  <w:endnote w:type="continuationSeparator" w:id="0">
    <w:p w:rsidR="00793904" w:rsidRDefault="00793904" w:rsidP="00BE0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3904" w:rsidRDefault="00793904" w:rsidP="00BE0461">
      <w:r>
        <w:separator/>
      </w:r>
    </w:p>
  </w:footnote>
  <w:footnote w:type="continuationSeparator" w:id="0">
    <w:p w:rsidR="00793904" w:rsidRDefault="00793904" w:rsidP="00BE04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94109"/>
    <w:multiLevelType w:val="hybridMultilevel"/>
    <w:tmpl w:val="5AE8FC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A6F585D"/>
    <w:multiLevelType w:val="hybridMultilevel"/>
    <w:tmpl w:val="7D189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23E26"/>
    <w:multiLevelType w:val="multilevel"/>
    <w:tmpl w:val="0E10E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A0502D"/>
    <w:multiLevelType w:val="hybridMultilevel"/>
    <w:tmpl w:val="5080A918"/>
    <w:lvl w:ilvl="0" w:tplc="963E334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4F81BD" w:themeColor="accen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33E77102"/>
    <w:multiLevelType w:val="hybridMultilevel"/>
    <w:tmpl w:val="434E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7789E"/>
    <w:multiLevelType w:val="hybridMultilevel"/>
    <w:tmpl w:val="0D7EF43A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7885015"/>
    <w:multiLevelType w:val="hybridMultilevel"/>
    <w:tmpl w:val="04F80A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4C6AF9"/>
    <w:multiLevelType w:val="hybridMultilevel"/>
    <w:tmpl w:val="37A2D12A"/>
    <w:lvl w:ilvl="0" w:tplc="C08C63EA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A9B6A47"/>
    <w:multiLevelType w:val="hybridMultilevel"/>
    <w:tmpl w:val="CBD093D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7D4F0A5F"/>
    <w:multiLevelType w:val="hybridMultilevel"/>
    <w:tmpl w:val="09A43E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1"/>
  </w:num>
  <w:num w:numId="7">
    <w:abstractNumId w:val="1"/>
  </w:num>
  <w:num w:numId="8">
    <w:abstractNumId w:val="7"/>
  </w:num>
  <w:num w:numId="9">
    <w:abstractNumId w:val="10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0C2D"/>
    <w:rsid w:val="00003CBE"/>
    <w:rsid w:val="00035FA3"/>
    <w:rsid w:val="0004792A"/>
    <w:rsid w:val="00055F79"/>
    <w:rsid w:val="00061EC4"/>
    <w:rsid w:val="00072B7B"/>
    <w:rsid w:val="00083668"/>
    <w:rsid w:val="0010435E"/>
    <w:rsid w:val="00104F5F"/>
    <w:rsid w:val="00122C64"/>
    <w:rsid w:val="0014184D"/>
    <w:rsid w:val="00144D0A"/>
    <w:rsid w:val="0017241B"/>
    <w:rsid w:val="00174B01"/>
    <w:rsid w:val="00194A4D"/>
    <w:rsid w:val="001D45D8"/>
    <w:rsid w:val="001F5026"/>
    <w:rsid w:val="001F60BC"/>
    <w:rsid w:val="0021070A"/>
    <w:rsid w:val="002152D5"/>
    <w:rsid w:val="00240EAE"/>
    <w:rsid w:val="00273C9D"/>
    <w:rsid w:val="002762B4"/>
    <w:rsid w:val="00291466"/>
    <w:rsid w:val="002C5672"/>
    <w:rsid w:val="002D23DA"/>
    <w:rsid w:val="00313C74"/>
    <w:rsid w:val="00316E25"/>
    <w:rsid w:val="00333787"/>
    <w:rsid w:val="00344233"/>
    <w:rsid w:val="003446F1"/>
    <w:rsid w:val="00344E05"/>
    <w:rsid w:val="00365FBA"/>
    <w:rsid w:val="0037386B"/>
    <w:rsid w:val="003E39C4"/>
    <w:rsid w:val="004010C8"/>
    <w:rsid w:val="00404A9F"/>
    <w:rsid w:val="00407976"/>
    <w:rsid w:val="00413AD5"/>
    <w:rsid w:val="004553C2"/>
    <w:rsid w:val="0046247E"/>
    <w:rsid w:val="00482E38"/>
    <w:rsid w:val="004B576B"/>
    <w:rsid w:val="004D6DC0"/>
    <w:rsid w:val="004E0C90"/>
    <w:rsid w:val="004E4710"/>
    <w:rsid w:val="004F3D63"/>
    <w:rsid w:val="004F62E7"/>
    <w:rsid w:val="00520D8F"/>
    <w:rsid w:val="005A1F4D"/>
    <w:rsid w:val="005A3209"/>
    <w:rsid w:val="005B596C"/>
    <w:rsid w:val="005C14F1"/>
    <w:rsid w:val="005E3FC6"/>
    <w:rsid w:val="00611859"/>
    <w:rsid w:val="006130F4"/>
    <w:rsid w:val="006166FB"/>
    <w:rsid w:val="00617F68"/>
    <w:rsid w:val="00641E13"/>
    <w:rsid w:val="00643651"/>
    <w:rsid w:val="0064457D"/>
    <w:rsid w:val="0066092C"/>
    <w:rsid w:val="0067007D"/>
    <w:rsid w:val="00682E84"/>
    <w:rsid w:val="006D0AFA"/>
    <w:rsid w:val="006D497E"/>
    <w:rsid w:val="006E221E"/>
    <w:rsid w:val="007043A6"/>
    <w:rsid w:val="0072693D"/>
    <w:rsid w:val="00767AA7"/>
    <w:rsid w:val="00781537"/>
    <w:rsid w:val="0079062F"/>
    <w:rsid w:val="00790C36"/>
    <w:rsid w:val="00793904"/>
    <w:rsid w:val="007D77E2"/>
    <w:rsid w:val="00847F46"/>
    <w:rsid w:val="008506F9"/>
    <w:rsid w:val="00861E60"/>
    <w:rsid w:val="00883930"/>
    <w:rsid w:val="00884341"/>
    <w:rsid w:val="0089442E"/>
    <w:rsid w:val="008E1F31"/>
    <w:rsid w:val="00905038"/>
    <w:rsid w:val="00907326"/>
    <w:rsid w:val="00917E6F"/>
    <w:rsid w:val="00923356"/>
    <w:rsid w:val="00925848"/>
    <w:rsid w:val="00925858"/>
    <w:rsid w:val="00932546"/>
    <w:rsid w:val="00972348"/>
    <w:rsid w:val="00973E9B"/>
    <w:rsid w:val="00977AF7"/>
    <w:rsid w:val="00983191"/>
    <w:rsid w:val="009906A3"/>
    <w:rsid w:val="009A21A1"/>
    <w:rsid w:val="009A47A8"/>
    <w:rsid w:val="009C0C98"/>
    <w:rsid w:val="009C240E"/>
    <w:rsid w:val="009F63EA"/>
    <w:rsid w:val="00A3527A"/>
    <w:rsid w:val="00A378B3"/>
    <w:rsid w:val="00AC53F8"/>
    <w:rsid w:val="00AC73AC"/>
    <w:rsid w:val="00AE4E36"/>
    <w:rsid w:val="00AE56A6"/>
    <w:rsid w:val="00B07F21"/>
    <w:rsid w:val="00B274E0"/>
    <w:rsid w:val="00B63517"/>
    <w:rsid w:val="00B7544E"/>
    <w:rsid w:val="00BA5FFE"/>
    <w:rsid w:val="00BA717C"/>
    <w:rsid w:val="00BB65B0"/>
    <w:rsid w:val="00BE0461"/>
    <w:rsid w:val="00BF38A0"/>
    <w:rsid w:val="00C101BC"/>
    <w:rsid w:val="00C121BF"/>
    <w:rsid w:val="00C17C34"/>
    <w:rsid w:val="00C32D99"/>
    <w:rsid w:val="00C45FE2"/>
    <w:rsid w:val="00C61B65"/>
    <w:rsid w:val="00C66BFC"/>
    <w:rsid w:val="00C75644"/>
    <w:rsid w:val="00C97DC3"/>
    <w:rsid w:val="00CB1795"/>
    <w:rsid w:val="00CC07B2"/>
    <w:rsid w:val="00CC1D90"/>
    <w:rsid w:val="00CC2CF5"/>
    <w:rsid w:val="00CD15D4"/>
    <w:rsid w:val="00CE6E70"/>
    <w:rsid w:val="00CF5F6E"/>
    <w:rsid w:val="00D12D13"/>
    <w:rsid w:val="00D6574A"/>
    <w:rsid w:val="00D7249F"/>
    <w:rsid w:val="00D753FB"/>
    <w:rsid w:val="00E3553F"/>
    <w:rsid w:val="00E367D3"/>
    <w:rsid w:val="00E52880"/>
    <w:rsid w:val="00E607F7"/>
    <w:rsid w:val="00E61099"/>
    <w:rsid w:val="00E90C2D"/>
    <w:rsid w:val="00EB18B8"/>
    <w:rsid w:val="00EE5116"/>
    <w:rsid w:val="00F1786A"/>
    <w:rsid w:val="00F215BD"/>
    <w:rsid w:val="00F24E28"/>
    <w:rsid w:val="00F32C8B"/>
    <w:rsid w:val="00F65053"/>
    <w:rsid w:val="00FA57CD"/>
    <w:rsid w:val="00FB6A8F"/>
    <w:rsid w:val="00FC5E25"/>
    <w:rsid w:val="00FD2180"/>
    <w:rsid w:val="00FF5EA2"/>
    <w:rsid w:val="00FF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4">
      <o:colormru v:ext="edit" colors="#eded81"/>
    </o:shapedefaults>
    <o:shapelayout v:ext="edit">
      <o:idmap v:ext="edit" data="1"/>
    </o:shapelayout>
  </w:shapeDefaults>
  <w:decimalSymbol w:val=","/>
  <w:listSeparator w:val=";"/>
  <w14:docId w14:val="0E26EE92"/>
  <w15:docId w15:val="{456FDCC4-6A5F-4F71-9344-C9A6A0034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C2CF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link w:val="10"/>
    <w:uiPriority w:val="99"/>
    <w:qFormat/>
    <w:rsid w:val="00B274E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274E0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6">
    <w:name w:val="Font Style16"/>
    <w:uiPriority w:val="99"/>
    <w:rsid w:val="00CC2CF5"/>
    <w:rPr>
      <w:rFonts w:ascii="Times New Roman" w:hAnsi="Times New Roman"/>
      <w:sz w:val="26"/>
    </w:rPr>
  </w:style>
  <w:style w:type="paragraph" w:styleId="a3">
    <w:name w:val="Balloon Text"/>
    <w:basedOn w:val="a"/>
    <w:link w:val="a4"/>
    <w:uiPriority w:val="99"/>
    <w:semiHidden/>
    <w:rsid w:val="00B274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274E0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184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104F5F"/>
    <w:pPr>
      <w:spacing w:before="100" w:beforeAutospacing="1" w:after="100" w:afterAutospacing="1"/>
    </w:pPr>
    <w:rPr>
      <w:rFonts w:eastAsiaTheme="minorEastAsia"/>
    </w:rPr>
  </w:style>
  <w:style w:type="paragraph" w:customStyle="1" w:styleId="Default">
    <w:name w:val="Default"/>
    <w:rsid w:val="00F215BD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7">
    <w:name w:val="Hyperlink"/>
    <w:basedOn w:val="a0"/>
    <w:uiPriority w:val="99"/>
    <w:unhideWhenUsed/>
    <w:rsid w:val="0033378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BE046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BE0461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BE046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BE0461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8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6;&#1085;&#1083;&#1072;&#1081;&#1085;&#1080;&#1085;&#1089;&#1087;&#1077;&#1082;&#1094;&#1080;&#1103;.&#1088;&#1092;" TargetMode="External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B305E-B905-4AA5-94D7-A481DAD90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2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Демичева Вера Александровна</cp:lastModifiedBy>
  <cp:revision>23</cp:revision>
  <cp:lastPrinted>2021-05-24T12:49:00Z</cp:lastPrinted>
  <dcterms:created xsi:type="dcterms:W3CDTF">2017-06-05T07:52:00Z</dcterms:created>
  <dcterms:modified xsi:type="dcterms:W3CDTF">2021-05-27T15:03:00Z</dcterms:modified>
</cp:coreProperties>
</file>